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DBEBC" w14:textId="718968C8" w:rsidR="008A0F5F" w:rsidRPr="00E91C67" w:rsidRDefault="00D4684E" w:rsidP="008A0F5F">
      <w:pPr>
        <w:rPr>
          <w:b/>
          <w:bCs/>
          <w:i/>
          <w:iCs/>
        </w:rPr>
      </w:pPr>
      <w:r>
        <w:rPr>
          <w:b/>
          <w:bCs/>
        </w:rPr>
        <w:t>ER</w:t>
      </w:r>
      <w:r w:rsidR="00225740">
        <w:rPr>
          <w:b/>
          <w:bCs/>
        </w:rPr>
        <w:t xml:space="preserve"> </w:t>
      </w:r>
      <w:r w:rsidR="008A0F5F">
        <w:rPr>
          <w:b/>
          <w:bCs/>
        </w:rPr>
        <w:t>1.2</w:t>
      </w:r>
      <w:r w:rsidR="008A0F5F">
        <w:rPr>
          <w:b/>
          <w:bCs/>
        </w:rPr>
        <w:tab/>
      </w:r>
      <w:r w:rsidR="008A0F5F">
        <w:rPr>
          <w:b/>
          <w:bCs/>
        </w:rPr>
        <w:tab/>
      </w:r>
      <w:r w:rsidR="008A0F5F">
        <w:rPr>
          <w:b/>
          <w:bCs/>
          <w:i/>
          <w:iCs/>
        </w:rPr>
        <w:t>Four Englishes</w:t>
      </w:r>
    </w:p>
    <w:p w14:paraId="49BB1FFE" w14:textId="77777777" w:rsidR="008A0F5F" w:rsidRDefault="008A0F5F" w:rsidP="008A0F5F"/>
    <w:p w14:paraId="2AC72A1E" w14:textId="77777777" w:rsidR="008A0F5F" w:rsidRDefault="008A0F5F" w:rsidP="008A0F5F">
      <w:pPr>
        <w:rPr>
          <w:rFonts w:cs="Arial"/>
          <w:b/>
          <w:bCs/>
          <w:color w:val="222222"/>
          <w:lang w:eastAsia="en-GB"/>
        </w:rPr>
      </w:pPr>
      <w:r>
        <w:rPr>
          <w:rFonts w:cs="Arial"/>
          <w:b/>
          <w:bCs/>
          <w:color w:val="222222"/>
          <w:lang w:eastAsia="en-GB"/>
        </w:rPr>
        <w:t>English 3</w:t>
      </w:r>
    </w:p>
    <w:p w14:paraId="35A78862" w14:textId="77777777" w:rsidR="008A0F5F" w:rsidRDefault="008A0F5F" w:rsidP="008A0F5F">
      <w:pPr>
        <w:rPr>
          <w:rFonts w:cs="Arial"/>
          <w:b/>
          <w:bCs/>
          <w:color w:val="222222"/>
          <w:lang w:eastAsia="en-GB"/>
        </w:rPr>
      </w:pPr>
    </w:p>
    <w:p w14:paraId="7727D604" w14:textId="77777777" w:rsidR="008A0F5F" w:rsidRDefault="008A0F5F" w:rsidP="008A0F5F">
      <w:pPr>
        <w:pStyle w:val="NormalWeb"/>
        <w:spacing w:before="0" w:beforeAutospacing="0" w:after="75" w:afterAutospacing="0"/>
        <w:jc w:val="both"/>
        <w:rPr>
          <w:rFonts w:ascii="Cambria" w:hAnsi="Cambria"/>
          <w:iCs/>
          <w:color w:val="333333"/>
        </w:rPr>
      </w:pPr>
      <w:r>
        <w:rPr>
          <w:rFonts w:ascii="Cambria" w:hAnsi="Cambria"/>
          <w:iCs/>
          <w:color w:val="333333"/>
        </w:rPr>
        <w:t>A glossary:</w:t>
      </w:r>
    </w:p>
    <w:p w14:paraId="4E4A3D0E" w14:textId="77777777" w:rsidR="008A0F5F" w:rsidRPr="000E4DA9" w:rsidRDefault="008A0F5F" w:rsidP="008A0F5F">
      <w:pPr>
        <w:pStyle w:val="NormalWeb"/>
        <w:spacing w:before="0" w:beforeAutospacing="0" w:after="0" w:afterAutospacing="0"/>
        <w:rPr>
          <w:rFonts w:ascii="Cambria" w:hAnsi="Cambria"/>
          <w:color w:val="333333"/>
        </w:rPr>
      </w:pPr>
      <w:r>
        <w:rPr>
          <w:rFonts w:ascii="Cambria" w:hAnsi="Cambria"/>
          <w:i/>
          <w:color w:val="333333"/>
        </w:rPr>
        <w:t>l</w:t>
      </w:r>
      <w:r w:rsidRPr="00E5409B">
        <w:rPr>
          <w:rFonts w:ascii="Cambria" w:hAnsi="Cambria"/>
          <w:i/>
          <w:color w:val="333333"/>
        </w:rPr>
        <w:t>aich</w:t>
      </w:r>
      <w:r>
        <w:rPr>
          <w:rFonts w:ascii="Cambria" w:hAnsi="Cambria"/>
          <w:color w:val="333333"/>
        </w:rPr>
        <w:t xml:space="preserve">, </w:t>
      </w:r>
      <w:r w:rsidRPr="000E4DA9">
        <w:rPr>
          <w:rFonts w:ascii="Cambria" w:hAnsi="Cambria"/>
          <w:color w:val="333333"/>
        </w:rPr>
        <w:t xml:space="preserve"> </w:t>
      </w:r>
      <w:r>
        <w:rPr>
          <w:rFonts w:ascii="Cambria" w:hAnsi="Cambria"/>
          <w:color w:val="333333"/>
        </w:rPr>
        <w:t xml:space="preserve">adj. </w:t>
      </w:r>
      <w:r w:rsidRPr="000E4DA9">
        <w:rPr>
          <w:rFonts w:ascii="Cambria" w:hAnsi="Cambria"/>
          <w:color w:val="333333"/>
        </w:rPr>
        <w:t>low, lowly</w:t>
      </w:r>
    </w:p>
    <w:p w14:paraId="1115279E" w14:textId="77777777" w:rsidR="008A0F5F" w:rsidRDefault="008A0F5F" w:rsidP="008A0F5F">
      <w:pPr>
        <w:pStyle w:val="NormalWeb"/>
        <w:spacing w:before="0" w:beforeAutospacing="0" w:after="0" w:afterAutospacing="0"/>
        <w:rPr>
          <w:rFonts w:ascii="Cambria" w:hAnsi="Cambria"/>
          <w:color w:val="333333"/>
        </w:rPr>
      </w:pPr>
      <w:r w:rsidRPr="00E5409B">
        <w:rPr>
          <w:rFonts w:ascii="Cambria" w:hAnsi="Cambria"/>
          <w:i/>
          <w:color w:val="333333"/>
        </w:rPr>
        <w:t>scunner</w:t>
      </w:r>
      <w:r>
        <w:rPr>
          <w:rFonts w:ascii="Cambria" w:hAnsi="Cambria"/>
          <w:color w:val="333333"/>
        </w:rPr>
        <w:t xml:space="preserve">, v. </w:t>
      </w:r>
      <w:r w:rsidRPr="000E4DA9">
        <w:rPr>
          <w:rFonts w:ascii="Cambria" w:hAnsi="Cambria"/>
          <w:color w:val="333333"/>
        </w:rPr>
        <w:t>disgust</w:t>
      </w:r>
      <w:r>
        <w:rPr>
          <w:rFonts w:ascii="Cambria" w:hAnsi="Cambria"/>
          <w:color w:val="333333"/>
        </w:rPr>
        <w:t xml:space="preserve"> </w:t>
      </w:r>
    </w:p>
    <w:p w14:paraId="739D9098" w14:textId="77777777" w:rsidR="008A0F5F" w:rsidRDefault="008A0F5F" w:rsidP="008A0F5F">
      <w:pPr>
        <w:pStyle w:val="NormalWeb"/>
        <w:spacing w:before="0" w:beforeAutospacing="0" w:after="0" w:afterAutospacing="0"/>
        <w:rPr>
          <w:rFonts w:ascii="Cambria" w:hAnsi="Cambria"/>
          <w:color w:val="333333"/>
        </w:rPr>
      </w:pPr>
      <w:r>
        <w:rPr>
          <w:rFonts w:ascii="Cambria" w:hAnsi="Cambria"/>
          <w:i/>
          <w:color w:val="333333"/>
        </w:rPr>
        <w:t>f</w:t>
      </w:r>
      <w:r w:rsidRPr="00E5409B">
        <w:rPr>
          <w:rFonts w:ascii="Cambria" w:hAnsi="Cambria"/>
          <w:i/>
          <w:color w:val="333333"/>
        </w:rPr>
        <w:t>ykie</w:t>
      </w:r>
      <w:r>
        <w:rPr>
          <w:rFonts w:ascii="Cambria" w:hAnsi="Cambria"/>
          <w:color w:val="333333"/>
        </w:rPr>
        <w:t xml:space="preserve">, adj. </w:t>
      </w:r>
      <w:r w:rsidRPr="000E4DA9">
        <w:rPr>
          <w:rFonts w:ascii="Cambria" w:hAnsi="Cambria"/>
          <w:color w:val="333333"/>
        </w:rPr>
        <w:t xml:space="preserve">fussy, tricky </w:t>
      </w:r>
    </w:p>
    <w:p w14:paraId="7EC0F9E5" w14:textId="77777777" w:rsidR="008A0F5F" w:rsidRPr="00D75722" w:rsidRDefault="008A0F5F" w:rsidP="008A0F5F">
      <w:pPr>
        <w:pStyle w:val="NormalWeb"/>
        <w:spacing w:before="0" w:beforeAutospacing="0" w:after="0" w:afterAutospacing="0"/>
        <w:rPr>
          <w:rFonts w:ascii="Cambria" w:hAnsi="Cambria"/>
          <w:color w:val="333333"/>
        </w:rPr>
      </w:pPr>
      <w:r>
        <w:rPr>
          <w:rFonts w:ascii="Cambria" w:hAnsi="Cambria"/>
          <w:i/>
          <w:color w:val="333333"/>
        </w:rPr>
        <w:t>lassie</w:t>
      </w:r>
      <w:r>
        <w:rPr>
          <w:rFonts w:ascii="Cambria" w:hAnsi="Cambria"/>
          <w:color w:val="333333"/>
        </w:rPr>
        <w:t>, n. girl, woman</w:t>
      </w:r>
    </w:p>
    <w:p w14:paraId="4C3FCEEF" w14:textId="77777777" w:rsidR="008A0F5F" w:rsidRPr="000E4DA9" w:rsidRDefault="008A0F5F" w:rsidP="008A0F5F">
      <w:pPr>
        <w:pStyle w:val="NormalWeb"/>
        <w:spacing w:before="0" w:beforeAutospacing="0" w:after="0" w:afterAutospacing="0"/>
        <w:rPr>
          <w:rFonts w:ascii="Cambria" w:hAnsi="Cambria"/>
          <w:color w:val="333333"/>
        </w:rPr>
      </w:pPr>
      <w:r w:rsidRPr="00E5409B">
        <w:rPr>
          <w:rFonts w:ascii="Cambria" w:hAnsi="Cambria"/>
          <w:i/>
          <w:color w:val="333333"/>
        </w:rPr>
        <w:t>weel-daein</w:t>
      </w:r>
      <w:r>
        <w:rPr>
          <w:rFonts w:ascii="Cambria" w:hAnsi="Cambria"/>
          <w:color w:val="333333"/>
        </w:rPr>
        <w:t xml:space="preserve">, adj. </w:t>
      </w:r>
      <w:r w:rsidRPr="000E4DA9">
        <w:rPr>
          <w:rFonts w:ascii="Cambria" w:hAnsi="Cambria"/>
          <w:color w:val="333333"/>
        </w:rPr>
        <w:t>prosperous</w:t>
      </w:r>
    </w:p>
    <w:p w14:paraId="46F293B2" w14:textId="77777777" w:rsidR="008A0F5F" w:rsidRDefault="008A0F5F" w:rsidP="008A0F5F">
      <w:pPr>
        <w:pStyle w:val="NormalWeb"/>
        <w:spacing w:before="0" w:beforeAutospacing="0" w:after="0" w:afterAutospacing="0"/>
        <w:rPr>
          <w:rFonts w:ascii="Cambria" w:hAnsi="Cambria"/>
          <w:color w:val="333333"/>
        </w:rPr>
      </w:pPr>
      <w:r w:rsidRPr="00E5409B">
        <w:rPr>
          <w:rFonts w:ascii="Cambria" w:hAnsi="Cambria"/>
          <w:i/>
          <w:color w:val="333333"/>
        </w:rPr>
        <w:t>a wheen o</w:t>
      </w:r>
      <w:r>
        <w:rPr>
          <w:rFonts w:ascii="Cambria" w:hAnsi="Cambria"/>
          <w:color w:val="333333"/>
        </w:rPr>
        <w:t xml:space="preserve">, adj. </w:t>
      </w:r>
      <w:r w:rsidRPr="000E4DA9">
        <w:rPr>
          <w:rFonts w:ascii="Cambria" w:hAnsi="Cambria"/>
          <w:color w:val="333333"/>
        </w:rPr>
        <w:t>a good few</w:t>
      </w:r>
      <w:r>
        <w:rPr>
          <w:rFonts w:ascii="Cambria" w:hAnsi="Cambria"/>
          <w:color w:val="333333"/>
        </w:rPr>
        <w:t xml:space="preserve">. </w:t>
      </w:r>
      <w:r>
        <w:rPr>
          <w:rFonts w:ascii="Cambria" w:hAnsi="Cambria"/>
          <w:i/>
          <w:color w:val="333333"/>
        </w:rPr>
        <w:t xml:space="preserve">Wheen </w:t>
      </w:r>
      <w:r>
        <w:rPr>
          <w:rFonts w:ascii="Cambria" w:hAnsi="Cambria"/>
          <w:color w:val="333333"/>
        </w:rPr>
        <w:t xml:space="preserve">means ‘few’. </w:t>
      </w:r>
    </w:p>
    <w:p w14:paraId="6318EA94" w14:textId="77777777" w:rsidR="008A0F5F" w:rsidRPr="00953DED" w:rsidRDefault="008A0F5F" w:rsidP="008A0F5F">
      <w:pPr>
        <w:pStyle w:val="NormalWeb"/>
        <w:spacing w:before="0" w:beforeAutospacing="0" w:after="0" w:afterAutospacing="0"/>
        <w:rPr>
          <w:rFonts w:ascii="Cambria" w:hAnsi="Cambria"/>
          <w:color w:val="333333"/>
        </w:rPr>
      </w:pPr>
      <w:r>
        <w:rPr>
          <w:rFonts w:ascii="Cambria" w:hAnsi="Cambria"/>
          <w:i/>
          <w:color w:val="333333"/>
        </w:rPr>
        <w:t>ilka</w:t>
      </w:r>
      <w:r>
        <w:rPr>
          <w:rFonts w:ascii="Cambria" w:hAnsi="Cambria"/>
          <w:color w:val="333333"/>
        </w:rPr>
        <w:t>, adj. each</w:t>
      </w:r>
    </w:p>
    <w:p w14:paraId="4DEC2494" w14:textId="77777777" w:rsidR="008A0F5F" w:rsidRPr="00D76D97" w:rsidRDefault="008A0F5F" w:rsidP="008A0F5F">
      <w:pPr>
        <w:pStyle w:val="NormalWeb"/>
        <w:spacing w:before="0" w:beforeAutospacing="0" w:after="75" w:afterAutospacing="0"/>
        <w:jc w:val="both"/>
        <w:rPr>
          <w:rFonts w:ascii="Cambria" w:hAnsi="Cambria"/>
          <w:iCs/>
          <w:color w:val="333333"/>
        </w:rPr>
      </w:pPr>
    </w:p>
    <w:p w14:paraId="7744226C" w14:textId="77777777" w:rsidR="008A0F5F" w:rsidRDefault="008A0F5F" w:rsidP="008A0F5F">
      <w:pPr>
        <w:ind w:left="1080" w:hanging="1080"/>
        <w:jc w:val="both"/>
        <w:rPr>
          <w:b/>
          <w:bCs/>
        </w:rPr>
      </w:pPr>
    </w:p>
    <w:p w14:paraId="0BE96F37" w14:textId="77777777" w:rsidR="008A0F5F" w:rsidRPr="001419A0" w:rsidRDefault="008A0F5F" w:rsidP="008A0F5F">
      <w:pPr>
        <w:jc w:val="both"/>
        <w:rPr>
          <w:b/>
          <w:bCs/>
        </w:rPr>
      </w:pPr>
      <w:r>
        <w:rPr>
          <w:b/>
          <w:bCs/>
        </w:rPr>
        <w:t>English 4</w:t>
      </w:r>
    </w:p>
    <w:p w14:paraId="155C4CB4" w14:textId="77777777" w:rsidR="008A0F5F" w:rsidRPr="001419A0" w:rsidRDefault="008A0F5F" w:rsidP="008A0F5F">
      <w:pPr>
        <w:ind w:left="1080" w:hanging="1080"/>
        <w:jc w:val="both"/>
        <w:rPr>
          <w:b/>
          <w:bCs/>
        </w:rPr>
      </w:pPr>
    </w:p>
    <w:p w14:paraId="10F73FF4" w14:textId="77777777" w:rsidR="008A0F5F" w:rsidRDefault="008A0F5F" w:rsidP="008A0F5F">
      <w:pPr>
        <w:ind w:left="993" w:hanging="993"/>
        <w:jc w:val="both"/>
      </w:pPr>
      <w:r>
        <w:t>The passage and a translation:</w:t>
      </w:r>
    </w:p>
    <w:p w14:paraId="785D2DB5" w14:textId="77777777" w:rsidR="008A0F5F" w:rsidRDefault="008A0F5F" w:rsidP="008A0F5F">
      <w:pPr>
        <w:ind w:left="993" w:hanging="993"/>
        <w:jc w:val="both"/>
      </w:pPr>
    </w:p>
    <w:p w14:paraId="29AF7031" w14:textId="77777777" w:rsidR="008A0F5F" w:rsidRPr="001419A0" w:rsidRDefault="008A0F5F" w:rsidP="008A0F5F">
      <w:pPr>
        <w:ind w:left="993" w:hanging="993"/>
        <w:jc w:val="both"/>
      </w:pPr>
      <w:r w:rsidRPr="001419A0">
        <w:t>Paul:</w:t>
      </w:r>
      <w:r w:rsidRPr="001419A0">
        <w:tab/>
      </w:r>
      <w:r w:rsidRPr="00113D37">
        <w:rPr>
          <w:i/>
          <w:iCs/>
        </w:rPr>
        <w:t>Hei, Peter! Baibai yu leit long parti blong Mary, ye</w:t>
      </w:r>
      <w:r w:rsidRPr="001419A0">
        <w:t>.</w:t>
      </w:r>
    </w:p>
    <w:p w14:paraId="4A6FCFF5" w14:textId="77777777" w:rsidR="008A0F5F" w:rsidRPr="001419A0" w:rsidRDefault="008A0F5F" w:rsidP="008A0F5F">
      <w:pPr>
        <w:ind w:left="993" w:hanging="993"/>
        <w:jc w:val="both"/>
      </w:pPr>
      <w:r w:rsidRPr="001419A0">
        <w:t>Peter:</w:t>
      </w:r>
      <w:r w:rsidRPr="001419A0">
        <w:tab/>
      </w:r>
      <w:r w:rsidRPr="00113D37">
        <w:rPr>
          <w:i/>
          <w:iCs/>
        </w:rPr>
        <w:t>Orait, orait. Mi kam nau.</w:t>
      </w:r>
    </w:p>
    <w:p w14:paraId="3E89C0C5" w14:textId="77777777" w:rsidR="008A0F5F" w:rsidRPr="001419A0" w:rsidRDefault="008A0F5F" w:rsidP="008A0F5F">
      <w:pPr>
        <w:ind w:left="993" w:hanging="993"/>
        <w:jc w:val="both"/>
      </w:pPr>
      <w:r w:rsidRPr="001419A0">
        <w:t>Paul:</w:t>
      </w:r>
      <w:r w:rsidRPr="001419A0">
        <w:tab/>
      </w:r>
      <w:r w:rsidRPr="00113D37">
        <w:rPr>
          <w:i/>
          <w:iCs/>
        </w:rPr>
        <w:t>Yu sheiv tudei, or no mor?</w:t>
      </w:r>
    </w:p>
    <w:p w14:paraId="45B52C71" w14:textId="77777777" w:rsidR="008A0F5F" w:rsidRPr="001419A0" w:rsidRDefault="008A0F5F" w:rsidP="008A0F5F">
      <w:pPr>
        <w:ind w:left="993" w:hanging="993"/>
        <w:jc w:val="both"/>
      </w:pPr>
      <w:r w:rsidRPr="001419A0">
        <w:t>Peter:</w:t>
      </w:r>
      <w:r w:rsidRPr="001419A0">
        <w:tab/>
      </w:r>
      <w:r w:rsidRPr="00113D37">
        <w:rPr>
          <w:i/>
          <w:iCs/>
        </w:rPr>
        <w:t>Mi sheiv tudei, bat-e wichwei, yu tink mi luk-e no gud yet?</w:t>
      </w:r>
    </w:p>
    <w:p w14:paraId="5276D3F3" w14:textId="77777777" w:rsidR="008A0F5F" w:rsidRPr="00113D37" w:rsidRDefault="008A0F5F" w:rsidP="008A0F5F">
      <w:pPr>
        <w:ind w:left="993" w:hanging="993"/>
        <w:jc w:val="both"/>
        <w:rPr>
          <w:i/>
          <w:iCs/>
        </w:rPr>
      </w:pPr>
      <w:r w:rsidRPr="001419A0">
        <w:t>Paul:</w:t>
      </w:r>
      <w:r w:rsidRPr="001419A0">
        <w:tab/>
      </w:r>
      <w:r w:rsidRPr="00113D37">
        <w:rPr>
          <w:i/>
          <w:iCs/>
        </w:rPr>
        <w:t>Yes. Yu luk-e not veri klin this morning, and this taim mi teikim kam wan-fela 'Gillette Thin Blade' - nju kain bleid, ye. Himi savi meikim yu klin an smuth, gud tu. Yu trai im!</w:t>
      </w:r>
    </w:p>
    <w:p w14:paraId="33ADF682" w14:textId="77777777" w:rsidR="008A0F5F" w:rsidRPr="001419A0" w:rsidRDefault="008A0F5F" w:rsidP="008A0F5F">
      <w:pPr>
        <w:ind w:left="993" w:hanging="993"/>
        <w:jc w:val="both"/>
      </w:pPr>
      <w:r w:rsidRPr="001419A0">
        <w:t>Peter:</w:t>
      </w:r>
      <w:r w:rsidRPr="001419A0">
        <w:tab/>
      </w:r>
      <w:r w:rsidRPr="00113D37">
        <w:rPr>
          <w:i/>
          <w:iCs/>
        </w:rPr>
        <w:t>Thank yu, Paul. Mi savi this-fela 'Gillette Thin Blade' - himi namber wan, an mi tink mi savi sheiv long him plenni taim. Bat, samting no mor, hau mach nau him kostim ye man?</w:t>
      </w:r>
    </w:p>
    <w:p w14:paraId="33D69BEA" w14:textId="77777777" w:rsidR="008A0F5F" w:rsidRDefault="008A0F5F" w:rsidP="008A0F5F">
      <w:pPr>
        <w:ind w:left="993" w:hanging="993"/>
        <w:rPr>
          <w:i/>
          <w:iCs/>
        </w:rPr>
      </w:pPr>
      <w:r w:rsidRPr="001419A0">
        <w:t>Paul:</w:t>
      </w:r>
      <w:r w:rsidRPr="001419A0">
        <w:tab/>
      </w:r>
      <w:r w:rsidRPr="00113D37">
        <w:rPr>
          <w:i/>
          <w:iCs/>
        </w:rPr>
        <w:t>Himi kost ten sens long wan paket, Peter . . .</w:t>
      </w:r>
    </w:p>
    <w:p w14:paraId="4B282CCF" w14:textId="77777777" w:rsidR="008A0F5F" w:rsidRDefault="008A0F5F" w:rsidP="008A0F5F">
      <w:pPr>
        <w:rPr>
          <w:i/>
          <w:iCs/>
        </w:rPr>
      </w:pPr>
    </w:p>
    <w:p w14:paraId="5F4BE201" w14:textId="77777777" w:rsidR="008A0F5F" w:rsidRDefault="008A0F5F" w:rsidP="008A0F5F">
      <w:pPr>
        <w:rPr>
          <w:i/>
          <w:iCs/>
        </w:rPr>
      </w:pPr>
    </w:p>
    <w:p w14:paraId="7D2A3446" w14:textId="77777777" w:rsidR="008A0F5F" w:rsidRDefault="008A0F5F" w:rsidP="008A0F5F">
      <w:pPr>
        <w:ind w:left="993" w:hanging="993"/>
      </w:pPr>
      <w:r>
        <w:t>Paul:</w:t>
      </w:r>
      <w:r>
        <w:tab/>
        <w:t>Hey, Peter! Soon you’ll be late for Mary’s party.</w:t>
      </w:r>
    </w:p>
    <w:p w14:paraId="5724618E" w14:textId="77777777" w:rsidR="008A0F5F" w:rsidRDefault="008A0F5F" w:rsidP="008A0F5F">
      <w:pPr>
        <w:ind w:left="993" w:hanging="993"/>
      </w:pPr>
      <w:r>
        <w:t>Peter:</w:t>
      </w:r>
      <w:r>
        <w:tab/>
        <w:t>Okay, okay, I’m coming.</w:t>
      </w:r>
    </w:p>
    <w:p w14:paraId="29BF75CE" w14:textId="77777777" w:rsidR="008A0F5F" w:rsidRDefault="008A0F5F" w:rsidP="008A0F5F">
      <w:pPr>
        <w:ind w:left="993" w:hanging="993"/>
      </w:pPr>
      <w:r>
        <w:t>Paul:</w:t>
      </w:r>
      <w:r>
        <w:tab/>
        <w:t>Did you shave today, or not?</w:t>
      </w:r>
    </w:p>
    <w:p w14:paraId="311724EC" w14:textId="77777777" w:rsidR="008A0F5F" w:rsidRDefault="008A0F5F" w:rsidP="008A0F5F">
      <w:pPr>
        <w:ind w:left="993" w:hanging="993"/>
      </w:pPr>
      <w:r>
        <w:t>Peter:</w:t>
      </w:r>
      <w:r>
        <w:tab/>
        <w:t>Yes, I did, but what, do you think I don’t look good?</w:t>
      </w:r>
    </w:p>
    <w:p w14:paraId="5FF03757" w14:textId="77777777" w:rsidR="008A0F5F" w:rsidRDefault="008A0F5F" w:rsidP="008A0F5F">
      <w:pPr>
        <w:ind w:left="993" w:hanging="993"/>
      </w:pPr>
      <w:r>
        <w:t>Paul:</w:t>
      </w:r>
      <w:r>
        <w:tab/>
        <w:t>Yes, you don’t look very clean-shaven this morning, but I just happen to have brought a Gillette Thin Blade with me – a new kind of blade which will give you a really close, smooth, good shave. You try it!</w:t>
      </w:r>
    </w:p>
    <w:p w14:paraId="1D87FAFF" w14:textId="77777777" w:rsidR="008A0F5F" w:rsidRDefault="008A0F5F" w:rsidP="008A0F5F">
      <w:pPr>
        <w:ind w:left="993" w:hanging="993"/>
      </w:pPr>
      <w:r>
        <w:t>Peter:</w:t>
      </w:r>
      <w:r>
        <w:tab/>
        <w:t>Thank you, Paul. I know this Gillette Thin Blade – it’s really good, and I expect you can use them lots of times. But just one thing; how much do they cost?</w:t>
      </w:r>
    </w:p>
    <w:p w14:paraId="04B4BBD1" w14:textId="77777777" w:rsidR="008A0F5F" w:rsidRDefault="008A0F5F" w:rsidP="008A0F5F">
      <w:pPr>
        <w:ind w:left="993" w:hanging="993"/>
      </w:pPr>
      <w:r>
        <w:t>Peter:</w:t>
      </w:r>
      <w:r>
        <w:tab/>
        <w:t>They cost ten cents a packet, Peter . . . .</w:t>
      </w:r>
    </w:p>
    <w:p w14:paraId="2495F6BA" w14:textId="77777777" w:rsidR="007106F8" w:rsidRDefault="007106F8"/>
    <w:sectPr w:rsidR="007106F8" w:rsidSect="008353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F5F"/>
    <w:rsid w:val="00225740"/>
    <w:rsid w:val="007106F8"/>
    <w:rsid w:val="008353A6"/>
    <w:rsid w:val="008A0F5F"/>
    <w:rsid w:val="008A6305"/>
    <w:rsid w:val="00D4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7B8805"/>
  <w15:chartTrackingRefBased/>
  <w15:docId w15:val="{70EA92B8-C97E-3944-913C-DEE355CE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F5F"/>
    <w:rPr>
      <w:rFonts w:cstheme="majorBidi"/>
      <w:color w:val="000000" w:themeColor="text1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0F5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Keith</dc:creator>
  <cp:keywords/>
  <dc:description/>
  <cp:lastModifiedBy>Johnson, Keith</cp:lastModifiedBy>
  <cp:revision>3</cp:revision>
  <dcterms:created xsi:type="dcterms:W3CDTF">2020-07-30T09:59:00Z</dcterms:created>
  <dcterms:modified xsi:type="dcterms:W3CDTF">2020-10-02T14:18:00Z</dcterms:modified>
</cp:coreProperties>
</file>